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394" w:rsidRDefault="004F6394">
      <w:r w:rsidRPr="004F6394"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756285</wp:posOffset>
            </wp:positionH>
            <wp:positionV relativeFrom="paragraph">
              <wp:posOffset>-833120</wp:posOffset>
            </wp:positionV>
            <wp:extent cx="4029075" cy="1133475"/>
            <wp:effectExtent l="19050" t="0" r="9525" b="0"/>
            <wp:wrapNone/>
            <wp:docPr id="3" name="Immagine 1" descr="Comune Sutr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omune Sutri-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6394" w:rsidRPr="004F6394" w:rsidRDefault="004F6394" w:rsidP="004F6394"/>
    <w:p w:rsidR="008A37B1" w:rsidRPr="008A37B1" w:rsidRDefault="004F6394" w:rsidP="004F6394">
      <w:pPr>
        <w:jc w:val="center"/>
        <w:rPr>
          <w:b/>
          <w:sz w:val="44"/>
          <w:szCs w:val="44"/>
          <w:u w:val="single"/>
        </w:rPr>
      </w:pPr>
      <w:r w:rsidRPr="008A37B1">
        <w:rPr>
          <w:b/>
          <w:sz w:val="44"/>
          <w:szCs w:val="44"/>
          <w:u w:val="single"/>
        </w:rPr>
        <w:t xml:space="preserve">AVVISO </w:t>
      </w:r>
    </w:p>
    <w:p w:rsidR="004F6394" w:rsidRDefault="00C474BD" w:rsidP="008A37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APERTURA ISCRIZIONI SERVIZIO MENSA SCOLASTICA  </w:t>
      </w:r>
    </w:p>
    <w:p w:rsidR="00BA4FC6" w:rsidRDefault="004F6394" w:rsidP="0013524E">
      <w:pPr>
        <w:jc w:val="both"/>
        <w:rPr>
          <w:sz w:val="28"/>
          <w:szCs w:val="28"/>
        </w:rPr>
      </w:pPr>
      <w:r w:rsidRPr="004F6394">
        <w:rPr>
          <w:sz w:val="28"/>
          <w:szCs w:val="28"/>
        </w:rPr>
        <w:t xml:space="preserve">Si comunica </w:t>
      </w:r>
      <w:r w:rsidR="00C474BD">
        <w:rPr>
          <w:sz w:val="28"/>
          <w:szCs w:val="28"/>
        </w:rPr>
        <w:t>che sono aperte le iscrizioni al servizio di refezione scola</w:t>
      </w:r>
      <w:r w:rsidR="0013524E">
        <w:rPr>
          <w:sz w:val="28"/>
          <w:szCs w:val="28"/>
        </w:rPr>
        <w:t>stica per l’anno scolastico 2025/2026</w:t>
      </w:r>
      <w:r w:rsidR="00C474BD">
        <w:rPr>
          <w:sz w:val="28"/>
          <w:szCs w:val="28"/>
        </w:rPr>
        <w:t xml:space="preserve"> per gli alunni della scuola dell’Infanzia e Primaria dell’istituto Comprensivo “Aldo Moro” di Sutri.</w:t>
      </w:r>
    </w:p>
    <w:p w:rsidR="00C474BD" w:rsidRDefault="00C474BD" w:rsidP="001352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richiesta redatta secondo i moduli allegati al presente avviso andrà trasmessa al Comune di Sutri </w:t>
      </w:r>
      <w:r w:rsidRPr="00C474BD">
        <w:rPr>
          <w:b/>
          <w:sz w:val="28"/>
          <w:szCs w:val="28"/>
        </w:rPr>
        <w:t xml:space="preserve">tassativamente </w:t>
      </w:r>
      <w:r w:rsidR="0013524E">
        <w:rPr>
          <w:sz w:val="28"/>
          <w:szCs w:val="28"/>
        </w:rPr>
        <w:t xml:space="preserve">entro il </w:t>
      </w:r>
      <w:r w:rsidR="0013524E" w:rsidRPr="0013524E">
        <w:rPr>
          <w:b/>
          <w:sz w:val="28"/>
          <w:szCs w:val="28"/>
          <w:u w:val="single"/>
        </w:rPr>
        <w:t>02 settembre 2025</w:t>
      </w:r>
      <w:r>
        <w:rPr>
          <w:sz w:val="28"/>
          <w:szCs w:val="28"/>
        </w:rPr>
        <w:t>, con le seguenti modalità:</w:t>
      </w:r>
    </w:p>
    <w:p w:rsidR="00C474BD" w:rsidRDefault="00C474BD" w:rsidP="00DC1EAA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Presso il Protocollo, sito al piano terra, negli orari di apertura al pubblico: martedì e venerdì dalle 9.00 alle 12.00 e giovedì dalle 15.00</w:t>
      </w:r>
      <w:r w:rsidR="0013524E">
        <w:rPr>
          <w:sz w:val="28"/>
          <w:szCs w:val="28"/>
        </w:rPr>
        <w:t xml:space="preserve"> </w:t>
      </w:r>
      <w:r>
        <w:rPr>
          <w:sz w:val="28"/>
          <w:szCs w:val="28"/>
        </w:rPr>
        <w:t>alle 17.30</w:t>
      </w:r>
    </w:p>
    <w:p w:rsidR="00C474BD" w:rsidRPr="002D6B44" w:rsidRDefault="00C474BD" w:rsidP="00DC1EAA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Tramite e-mail all’indirizzo  </w:t>
      </w:r>
      <w:hyperlink r:id="rId7" w:history="1">
        <w:r w:rsidRPr="00E834EB">
          <w:rPr>
            <w:rStyle w:val="Collegamentoipertestuale"/>
            <w:sz w:val="28"/>
            <w:szCs w:val="28"/>
          </w:rPr>
          <w:t>comunesutri@postecert.it</w:t>
        </w:r>
      </w:hyperlink>
    </w:p>
    <w:p w:rsidR="00C474BD" w:rsidRDefault="00C474BD" w:rsidP="00DC1EAA">
      <w:pPr>
        <w:rPr>
          <w:sz w:val="28"/>
          <w:szCs w:val="28"/>
        </w:rPr>
      </w:pPr>
      <w:r>
        <w:rPr>
          <w:sz w:val="28"/>
          <w:szCs w:val="28"/>
        </w:rPr>
        <w:t xml:space="preserve">La richiesta di iscrizione dovrà essere corredata dai seguenti </w:t>
      </w:r>
      <w:r w:rsidR="008A37B1">
        <w:rPr>
          <w:sz w:val="28"/>
          <w:szCs w:val="28"/>
        </w:rPr>
        <w:t>documenti:</w:t>
      </w:r>
    </w:p>
    <w:p w:rsidR="00506C81" w:rsidRPr="0013524E" w:rsidRDefault="00C474BD" w:rsidP="00506C81">
      <w:pPr>
        <w:pStyle w:val="Paragrafoelenco"/>
        <w:numPr>
          <w:ilvl w:val="0"/>
          <w:numId w:val="4"/>
        </w:numPr>
        <w:rPr>
          <w:b/>
          <w:sz w:val="28"/>
          <w:szCs w:val="28"/>
        </w:rPr>
      </w:pPr>
      <w:r w:rsidRPr="0013524E">
        <w:rPr>
          <w:b/>
          <w:sz w:val="28"/>
          <w:szCs w:val="28"/>
        </w:rPr>
        <w:t>Modulo 1 – Iscrizione per primo anno di fruizione del servizio</w:t>
      </w:r>
    </w:p>
    <w:p w:rsidR="00C474BD" w:rsidRPr="00506C81" w:rsidRDefault="000877C9" w:rsidP="00506C81">
      <w:pPr>
        <w:ind w:left="567"/>
        <w:rPr>
          <w:sz w:val="28"/>
          <w:szCs w:val="28"/>
        </w:rPr>
      </w:pPr>
      <w:r w:rsidRPr="00506C81">
        <w:rPr>
          <w:sz w:val="28"/>
          <w:szCs w:val="28"/>
        </w:rPr>
        <w:t xml:space="preserve">In </w:t>
      </w:r>
      <w:r w:rsidR="00431D93">
        <w:rPr>
          <w:sz w:val="28"/>
          <w:szCs w:val="28"/>
        </w:rPr>
        <w:t xml:space="preserve">alternativa </w:t>
      </w:r>
      <w:r w:rsidR="00C474BD" w:rsidRPr="0013524E">
        <w:rPr>
          <w:b/>
          <w:sz w:val="28"/>
          <w:szCs w:val="28"/>
        </w:rPr>
        <w:t>Modulo 2 –</w:t>
      </w:r>
      <w:r w:rsidR="00431D93">
        <w:rPr>
          <w:b/>
          <w:sz w:val="28"/>
          <w:szCs w:val="28"/>
        </w:rPr>
        <w:t xml:space="preserve"> </w:t>
      </w:r>
      <w:r w:rsidR="00C474BD" w:rsidRPr="0013524E">
        <w:rPr>
          <w:b/>
          <w:sz w:val="28"/>
          <w:szCs w:val="28"/>
        </w:rPr>
        <w:t>Per coloro che sono in possesso del PAN</w:t>
      </w:r>
      <w:r w:rsidR="00C474BD" w:rsidRPr="00506C81">
        <w:rPr>
          <w:sz w:val="28"/>
          <w:szCs w:val="28"/>
        </w:rPr>
        <w:t>;</w:t>
      </w:r>
    </w:p>
    <w:p w:rsidR="00C474BD" w:rsidRDefault="00C474BD" w:rsidP="00DC1EAA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0877C9">
        <w:rPr>
          <w:sz w:val="28"/>
          <w:szCs w:val="28"/>
        </w:rPr>
        <w:t xml:space="preserve">Copia del documento di riconoscimento </w:t>
      </w:r>
      <w:r w:rsidR="000877C9" w:rsidRPr="000877C9">
        <w:rPr>
          <w:sz w:val="28"/>
          <w:szCs w:val="28"/>
        </w:rPr>
        <w:t>del dichiarante;</w:t>
      </w:r>
    </w:p>
    <w:p w:rsidR="002D6B44" w:rsidRPr="000877C9" w:rsidRDefault="002D6B44" w:rsidP="00DC1EAA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Eventuale certificato med</w:t>
      </w:r>
      <w:r w:rsidR="0013524E">
        <w:rPr>
          <w:sz w:val="28"/>
          <w:szCs w:val="28"/>
        </w:rPr>
        <w:t>ico per intolleranze alimentari.</w:t>
      </w:r>
    </w:p>
    <w:p w:rsidR="00431D93" w:rsidRDefault="00431D93" w:rsidP="00DC1EAA">
      <w:pPr>
        <w:rPr>
          <w:sz w:val="28"/>
          <w:szCs w:val="28"/>
        </w:rPr>
      </w:pPr>
    </w:p>
    <w:p w:rsidR="00DC1EAA" w:rsidRDefault="00DC1EAA" w:rsidP="00DC1EAA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0877C9">
        <w:rPr>
          <w:sz w:val="28"/>
          <w:szCs w:val="28"/>
        </w:rPr>
        <w:t>er</w:t>
      </w:r>
      <w:r w:rsidR="0013524E">
        <w:rPr>
          <w:sz w:val="28"/>
          <w:szCs w:val="28"/>
        </w:rPr>
        <w:t xml:space="preserve"> </w:t>
      </w:r>
      <w:r w:rsidR="008A37B1">
        <w:rPr>
          <w:sz w:val="28"/>
          <w:szCs w:val="28"/>
        </w:rPr>
        <w:t>eventuali informazioni contattare gli uffici comunali:</w:t>
      </w:r>
    </w:p>
    <w:p w:rsidR="00506C81" w:rsidRPr="00506C81" w:rsidRDefault="00DC1EAA" w:rsidP="00506C81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506C81">
        <w:rPr>
          <w:sz w:val="28"/>
          <w:szCs w:val="28"/>
        </w:rPr>
        <w:t>Tel. 0761/601242 oppure 0761/601235</w:t>
      </w:r>
    </w:p>
    <w:p w:rsidR="00DC1EAA" w:rsidRDefault="00DC1EAA" w:rsidP="00DC1EAA">
      <w:pPr>
        <w:pStyle w:val="Paragrafoelenco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E-mail  </w:t>
      </w:r>
      <w:hyperlink r:id="rId8" w:history="1">
        <w:r w:rsidR="008A37B1" w:rsidRPr="008A37B1">
          <w:rPr>
            <w:rStyle w:val="Collegamentoipertestuale"/>
            <w:sz w:val="28"/>
            <w:szCs w:val="28"/>
          </w:rPr>
          <w:t>m.ragnoni@comune.sutri.vt.it</w:t>
        </w:r>
      </w:hyperlink>
      <w:r w:rsidR="008A37B1">
        <w:rPr>
          <w:sz w:val="28"/>
          <w:szCs w:val="28"/>
        </w:rPr>
        <w:t xml:space="preserve"> / </w:t>
      </w:r>
      <w:hyperlink r:id="rId9" w:history="1">
        <w:r w:rsidR="008A37B1" w:rsidRPr="008F3EEA">
          <w:rPr>
            <w:rStyle w:val="Collegamentoipertestuale"/>
            <w:sz w:val="28"/>
            <w:szCs w:val="28"/>
          </w:rPr>
          <w:t>sociale2@comune.sutri.vt.it</w:t>
        </w:r>
      </w:hyperlink>
    </w:p>
    <w:p w:rsidR="0013524E" w:rsidRDefault="0013524E" w:rsidP="00543D7D">
      <w:pPr>
        <w:rPr>
          <w:b/>
          <w:sz w:val="28"/>
          <w:szCs w:val="28"/>
        </w:rPr>
      </w:pPr>
    </w:p>
    <w:p w:rsidR="0013524E" w:rsidRDefault="0013524E" w:rsidP="00543D7D">
      <w:pPr>
        <w:rPr>
          <w:b/>
          <w:sz w:val="28"/>
          <w:szCs w:val="28"/>
        </w:rPr>
      </w:pPr>
    </w:p>
    <w:p w:rsidR="00C474BD" w:rsidRPr="00431D93" w:rsidRDefault="00543D7D" w:rsidP="00431D93">
      <w:pPr>
        <w:jc w:val="both"/>
        <w:rPr>
          <w:sz w:val="28"/>
          <w:szCs w:val="28"/>
          <w:u w:val="single"/>
        </w:rPr>
      </w:pPr>
      <w:r w:rsidRPr="00431D93">
        <w:rPr>
          <w:b/>
          <w:sz w:val="28"/>
          <w:szCs w:val="28"/>
          <w:u w:val="single"/>
        </w:rPr>
        <w:t>N.B. Si ricorda che</w:t>
      </w:r>
      <w:r w:rsidR="00506C81" w:rsidRPr="00431D93">
        <w:rPr>
          <w:b/>
          <w:sz w:val="28"/>
          <w:szCs w:val="28"/>
          <w:u w:val="single"/>
        </w:rPr>
        <w:t xml:space="preserve"> eventuali</w:t>
      </w:r>
      <w:r w:rsidRPr="00431D93">
        <w:rPr>
          <w:b/>
          <w:sz w:val="28"/>
          <w:szCs w:val="28"/>
          <w:u w:val="single"/>
        </w:rPr>
        <w:t xml:space="preserve"> insoluti di pagamento d</w:t>
      </w:r>
      <w:r w:rsidR="000B631C" w:rsidRPr="00431D93">
        <w:rPr>
          <w:b/>
          <w:sz w:val="28"/>
          <w:szCs w:val="28"/>
          <w:u w:val="single"/>
        </w:rPr>
        <w:t>ovranno tassativamente</w:t>
      </w:r>
      <w:r w:rsidRPr="00431D93">
        <w:rPr>
          <w:b/>
          <w:sz w:val="28"/>
          <w:szCs w:val="28"/>
          <w:u w:val="single"/>
        </w:rPr>
        <w:t xml:space="preserve"> essere saldati prima dell’inizio del nuovo anno scolastico</w:t>
      </w:r>
      <w:r w:rsidRPr="00431D93">
        <w:rPr>
          <w:sz w:val="28"/>
          <w:szCs w:val="28"/>
          <w:u w:val="single"/>
        </w:rPr>
        <w:t xml:space="preserve">.  </w:t>
      </w:r>
    </w:p>
    <w:sectPr w:rsidR="00C474BD" w:rsidRPr="00431D93" w:rsidSect="003667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27852"/>
    <w:multiLevelType w:val="hybridMultilevel"/>
    <w:tmpl w:val="86EECC4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486C7F"/>
    <w:multiLevelType w:val="hybridMultilevel"/>
    <w:tmpl w:val="2D626C4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AD8646C"/>
    <w:multiLevelType w:val="hybridMultilevel"/>
    <w:tmpl w:val="7B5E3CC4"/>
    <w:lvl w:ilvl="0" w:tplc="761EE54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766F52"/>
    <w:multiLevelType w:val="hybridMultilevel"/>
    <w:tmpl w:val="F1109D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643CE"/>
    <w:multiLevelType w:val="hybridMultilevel"/>
    <w:tmpl w:val="D7CAE4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5A69BB"/>
    <w:multiLevelType w:val="hybridMultilevel"/>
    <w:tmpl w:val="112C3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/>
  <w:defaultTabStop w:val="708"/>
  <w:hyphenationZone w:val="283"/>
  <w:characterSpacingControl w:val="doNotCompress"/>
  <w:compat/>
  <w:rsids>
    <w:rsidRoot w:val="004F6394"/>
    <w:rsid w:val="00081DA2"/>
    <w:rsid w:val="000877C9"/>
    <w:rsid w:val="000B631C"/>
    <w:rsid w:val="0013524E"/>
    <w:rsid w:val="0018260A"/>
    <w:rsid w:val="00211E61"/>
    <w:rsid w:val="002D6B44"/>
    <w:rsid w:val="003667BB"/>
    <w:rsid w:val="00431D93"/>
    <w:rsid w:val="004E464C"/>
    <w:rsid w:val="004F6394"/>
    <w:rsid w:val="00506C81"/>
    <w:rsid w:val="00543D7D"/>
    <w:rsid w:val="005E3D93"/>
    <w:rsid w:val="0068419F"/>
    <w:rsid w:val="008A37B1"/>
    <w:rsid w:val="009229BE"/>
    <w:rsid w:val="0095169D"/>
    <w:rsid w:val="00BA4FC6"/>
    <w:rsid w:val="00C474BD"/>
    <w:rsid w:val="00D321BF"/>
    <w:rsid w:val="00DA2E17"/>
    <w:rsid w:val="00DC1EAA"/>
    <w:rsid w:val="00E9228A"/>
    <w:rsid w:val="00FB4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67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4FC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474BD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A37B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ragnoni@comune.sutri.vt.it" TargetMode="External"/><Relationship Id="rId3" Type="http://schemas.openxmlformats.org/officeDocument/2006/relationships/styles" Target="styles.xml"/><Relationship Id="rId7" Type="http://schemas.openxmlformats.org/officeDocument/2006/relationships/hyperlink" Target="mailto:comunesutri@postecert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ociale2@comune.sutri.v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C2278-1284-43CD-B043-DF6D42A37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Sociale</dc:creator>
  <cp:lastModifiedBy>Paola</cp:lastModifiedBy>
  <cp:revision>3</cp:revision>
  <cp:lastPrinted>2024-07-24T09:34:00Z</cp:lastPrinted>
  <dcterms:created xsi:type="dcterms:W3CDTF">2025-07-18T07:02:00Z</dcterms:created>
  <dcterms:modified xsi:type="dcterms:W3CDTF">2025-07-22T07:29:00Z</dcterms:modified>
</cp:coreProperties>
</file>