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57" w:rsidRDefault="00366DD8" w:rsidP="00CB5298">
      <w:pPr>
        <w:pStyle w:val="Titolo1"/>
        <w:tabs>
          <w:tab w:val="left" w:pos="8610"/>
        </w:tabs>
        <w:ind w:left="0"/>
        <w:jc w:val="both"/>
        <w:rPr>
          <w:rFonts w:ascii="Trebuchet MS" w:hAnsi="Trebuchet MS"/>
          <w:szCs w:val="22"/>
        </w:rPr>
      </w:pPr>
      <w:r w:rsidRPr="00366DD8">
        <w:rPr>
          <w:noProof/>
        </w:rPr>
        <w:pict>
          <v:rect id="_x0000_s1029" style="position:absolute;left:0;text-align:left;margin-left:408.3pt;margin-top:-3.2pt;width:72.75pt;height:41.25pt;z-index:251658240">
            <v:textbox style="mso-next-textbox:#_x0000_s1029">
              <w:txbxContent>
                <w:p w:rsidR="00CB5298" w:rsidRPr="000C6FA8" w:rsidRDefault="00CB5298" w:rsidP="00CB5298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C6FA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MARCA DA BOLLO</w:t>
                  </w:r>
                </w:p>
                <w:p w:rsidR="00CB5298" w:rsidRPr="000C6FA8" w:rsidRDefault="00CB5298" w:rsidP="00CB5298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E31F0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12065</wp:posOffset>
            </wp:positionV>
            <wp:extent cx="3020060" cy="852170"/>
            <wp:effectExtent l="19050" t="0" r="8890" b="0"/>
            <wp:wrapNone/>
            <wp:docPr id="3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298">
        <w:rPr>
          <w:rFonts w:ascii="Trebuchet MS" w:hAnsi="Trebuchet MS"/>
          <w:szCs w:val="22"/>
        </w:rPr>
        <w:tab/>
      </w:r>
    </w:p>
    <w:p w:rsidR="00063C57" w:rsidRDefault="00063C57" w:rsidP="00C5159B">
      <w:pPr>
        <w:pStyle w:val="Titolo1"/>
        <w:ind w:left="0"/>
        <w:jc w:val="both"/>
        <w:rPr>
          <w:rFonts w:ascii="Trebuchet MS" w:hAnsi="Trebuchet MS"/>
          <w:szCs w:val="22"/>
        </w:rPr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CB5298" w:rsidRPr="00E31F0F" w:rsidRDefault="00104976" w:rsidP="00104976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                                                                                          </w:t>
      </w:r>
      <w:r w:rsidR="00CB5298" w:rsidRPr="00E31F0F">
        <w:rPr>
          <w:rFonts w:ascii="Calibri" w:hAnsi="Calibri" w:cs="Calibri"/>
          <w:b/>
          <w:sz w:val="24"/>
          <w:szCs w:val="24"/>
        </w:rPr>
        <w:t>AI SERVIZI CIMITERIALI DEL COMUNE DI SUTRI</w:t>
      </w:r>
    </w:p>
    <w:p w:rsidR="00CB5298" w:rsidRDefault="00CB529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b/>
          <w:sz w:val="22"/>
          <w:szCs w:val="22"/>
        </w:rPr>
      </w:pPr>
    </w:p>
    <w:p w:rsidR="00CB5298" w:rsidRPr="00B10C58" w:rsidRDefault="00B10C58" w:rsidP="00777862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jc w:val="center"/>
        <w:rPr>
          <w:rFonts w:ascii="Calibri" w:hAnsi="Calibri" w:cs="Calibri"/>
          <w:b/>
          <w:sz w:val="24"/>
          <w:szCs w:val="24"/>
        </w:rPr>
      </w:pPr>
      <w:r w:rsidRPr="00B10C58">
        <w:rPr>
          <w:rFonts w:ascii="Calibri" w:hAnsi="Calibri" w:cs="Calibri"/>
          <w:b/>
          <w:sz w:val="24"/>
          <w:szCs w:val="24"/>
        </w:rPr>
        <w:t>RICHIESTA INUMAZIONE SALMA</w:t>
      </w:r>
    </w:p>
    <w:p w:rsidR="00CB5298" w:rsidRDefault="00CB529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sz w:val="22"/>
          <w:szCs w:val="22"/>
        </w:rPr>
      </w:pPr>
    </w:p>
    <w:p w:rsidR="00CB5298" w:rsidRPr="00B10C58" w:rsidRDefault="00B10C58" w:rsidP="00CB5298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</w:t>
      </w:r>
      <w:r w:rsidRPr="00B10C58">
        <w:rPr>
          <w:rFonts w:ascii="Calibri" w:hAnsi="Calibri" w:cs="Calibri"/>
          <w:sz w:val="24"/>
          <w:szCs w:val="24"/>
        </w:rPr>
        <w:t>SOTTOSCRITTO/A__________________________________________________________</w:t>
      </w:r>
      <w:r>
        <w:rPr>
          <w:rFonts w:ascii="Calibri" w:hAnsi="Calibri" w:cs="Calibri"/>
          <w:sz w:val="24"/>
          <w:szCs w:val="24"/>
        </w:rPr>
        <w:t>___</w:t>
      </w:r>
    </w:p>
    <w:p w:rsidR="00CB5298" w:rsidRPr="00B10C58" w:rsidRDefault="00B10C58" w:rsidP="00CB5298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4"/>
          <w:szCs w:val="24"/>
        </w:rPr>
      </w:pPr>
      <w:r w:rsidRPr="00B10C58">
        <w:rPr>
          <w:rFonts w:ascii="Calibri" w:hAnsi="Calibri" w:cs="Calibri"/>
          <w:sz w:val="24"/>
          <w:szCs w:val="24"/>
        </w:rPr>
        <w:t>NATO/A A  __________________________________ IL ____ /_____ /_____</w:t>
      </w:r>
    </w:p>
    <w:p w:rsidR="00CB5298" w:rsidRPr="00B10C58" w:rsidRDefault="00B10C58" w:rsidP="00CB5298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4"/>
          <w:szCs w:val="24"/>
        </w:rPr>
      </w:pPr>
      <w:r w:rsidRPr="00B10C58">
        <w:rPr>
          <w:rFonts w:ascii="Calibri" w:hAnsi="Calibri" w:cs="Calibri"/>
          <w:sz w:val="24"/>
          <w:szCs w:val="24"/>
        </w:rPr>
        <w:t>RESIDENTE A____________________________ INDIRIZZO_________________________________</w:t>
      </w:r>
    </w:p>
    <w:p w:rsidR="00CB5298" w:rsidRPr="00B10C58" w:rsidRDefault="00B10C58" w:rsidP="00CB5298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4"/>
          <w:szCs w:val="24"/>
        </w:rPr>
      </w:pPr>
      <w:r w:rsidRPr="00B10C58">
        <w:rPr>
          <w:rFonts w:ascii="Calibri" w:hAnsi="Calibri" w:cs="Calibri"/>
          <w:sz w:val="24"/>
          <w:szCs w:val="24"/>
        </w:rPr>
        <w:t>TELEFONO_____________________________</w:t>
      </w:r>
    </w:p>
    <w:p w:rsidR="00CB5298" w:rsidRPr="00B10C58" w:rsidRDefault="00B10C58" w:rsidP="00B10C58">
      <w:pPr>
        <w:tabs>
          <w:tab w:val="left" w:pos="5100"/>
          <w:tab w:val="left" w:pos="7395"/>
          <w:tab w:val="right" w:pos="963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GRADO </w:t>
      </w:r>
      <w:r w:rsidRPr="00B10C58">
        <w:rPr>
          <w:rFonts w:ascii="Calibri" w:hAnsi="Calibri" w:cs="Calibri"/>
          <w:sz w:val="24"/>
          <w:szCs w:val="24"/>
        </w:rPr>
        <w:t>DI PARENTELA CON IL DEFUNTO_________________</w:t>
      </w:r>
      <w:r>
        <w:rPr>
          <w:rFonts w:ascii="Calibri" w:hAnsi="Calibri" w:cs="Calibri"/>
          <w:sz w:val="24"/>
          <w:szCs w:val="24"/>
        </w:rPr>
        <w:t>_________________________</w:t>
      </w:r>
    </w:p>
    <w:p w:rsidR="00104976" w:rsidRDefault="00104976" w:rsidP="00104976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CB5298" w:rsidRPr="00B10C58" w:rsidRDefault="00B10C58" w:rsidP="00104976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10C58">
        <w:rPr>
          <w:rFonts w:ascii="Calibri" w:hAnsi="Calibri" w:cs="Calibri"/>
          <w:b/>
          <w:sz w:val="24"/>
          <w:szCs w:val="24"/>
        </w:rPr>
        <w:t>CHIEDE</w:t>
      </w:r>
    </w:p>
    <w:p w:rsidR="00E31F0F" w:rsidRDefault="00E31F0F" w:rsidP="00E31F0F">
      <w:pPr>
        <w:tabs>
          <w:tab w:val="left" w:pos="3810"/>
          <w:tab w:val="left" w:pos="4725"/>
          <w:tab w:val="left" w:pos="5100"/>
          <w:tab w:val="left" w:pos="5970"/>
          <w:tab w:val="left" w:pos="6570"/>
          <w:tab w:val="left" w:pos="74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10C58">
        <w:rPr>
          <w:rFonts w:asciiTheme="minorHAnsi" w:hAnsiTheme="minorHAnsi" w:cstheme="minorHAnsi"/>
          <w:sz w:val="24"/>
          <w:szCs w:val="24"/>
        </w:rPr>
        <w:t>DI INUMARE LA SALMA DEL/LA DEFUNTO/A ____________________________________________ NATO/A IL _________________ E DECEDUTO/A IL ____________________ NEL CAMPO COMUNE FOSSA N° 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B10C58">
        <w:rPr>
          <w:rFonts w:asciiTheme="minorHAnsi" w:hAnsiTheme="minorHAnsi" w:cstheme="minorHAnsi"/>
          <w:sz w:val="24"/>
          <w:szCs w:val="24"/>
        </w:rPr>
        <w:t xml:space="preserve"> DEL NUOVO / VECCHIO CIMITERO DI SUTRI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10C58">
        <w:rPr>
          <w:rFonts w:asciiTheme="minorHAnsi" w:hAnsiTheme="minorHAnsi" w:cstheme="minorHAnsi"/>
          <w:sz w:val="24"/>
          <w:szCs w:val="24"/>
        </w:rPr>
        <w:t>PER IL PERIODO REGOLAMENT</w:t>
      </w:r>
      <w:r>
        <w:rPr>
          <w:rFonts w:asciiTheme="minorHAnsi" w:hAnsiTheme="minorHAnsi" w:cstheme="minorHAnsi"/>
          <w:sz w:val="24"/>
          <w:szCs w:val="24"/>
        </w:rPr>
        <w:t xml:space="preserve">ARE DI 10 ANNI DALLA DATA DI SEPOLTURA, </w:t>
      </w:r>
      <w:r w:rsidRPr="00B10C58">
        <w:rPr>
          <w:rFonts w:asciiTheme="minorHAnsi" w:hAnsiTheme="minorHAnsi" w:cstheme="minorHAnsi"/>
          <w:sz w:val="24"/>
          <w:szCs w:val="24"/>
        </w:rPr>
        <w:t xml:space="preserve"> SALVO TRASLAZIONI RICHIESTE ED AUTORIZZATE AI SENSI DELLE VIGENTI NORME OVVERO EFFETTUATE PER MOTIV</w:t>
      </w:r>
      <w:r>
        <w:rPr>
          <w:rFonts w:asciiTheme="minorHAnsi" w:hAnsiTheme="minorHAnsi" w:cstheme="minorHAnsi"/>
          <w:sz w:val="24"/>
          <w:szCs w:val="24"/>
        </w:rPr>
        <w:t>I DI IGIENE E SANITÀ PUBBLICA.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1F0F" w:rsidRPr="004A3F27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Data  ____ / ___ / ____</w:t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</w:t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 xml:space="preserve"> Firma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</w:r>
      <w:r w:rsidRPr="004A3F27">
        <w:rPr>
          <w:rFonts w:ascii="Calibri" w:hAnsi="Calibri" w:cs="Calibri"/>
          <w:bCs/>
          <w:color w:val="000000"/>
          <w:sz w:val="22"/>
          <w:szCs w:val="22"/>
        </w:rPr>
        <w:tab/>
        <w:t xml:space="preserve">                                        ____________________</w:t>
      </w:r>
    </w:p>
    <w:p w:rsidR="00104976" w:rsidRDefault="00104976" w:rsidP="00104976">
      <w:pPr>
        <w:tabs>
          <w:tab w:val="left" w:pos="2396"/>
        </w:tabs>
        <w:jc w:val="both"/>
        <w:rPr>
          <w:rFonts w:ascii="Calibri" w:hAnsi="Calibri" w:cs="Calibri"/>
          <w:b/>
          <w:bCs/>
          <w:color w:val="000000"/>
        </w:rPr>
      </w:pPr>
    </w:p>
    <w:p w:rsidR="00104976" w:rsidRDefault="00104976" w:rsidP="00104976">
      <w:pPr>
        <w:tabs>
          <w:tab w:val="left" w:pos="2396"/>
        </w:tabs>
        <w:jc w:val="both"/>
        <w:rPr>
          <w:rFonts w:ascii="Calibri" w:hAnsi="Calibri" w:cs="Calibri"/>
          <w:b/>
          <w:bCs/>
          <w:color w:val="000000"/>
        </w:rPr>
      </w:pPr>
    </w:p>
    <w:p w:rsidR="00104976" w:rsidRPr="00104976" w:rsidRDefault="00104976" w:rsidP="00104976">
      <w:pPr>
        <w:tabs>
          <w:tab w:val="left" w:pos="23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4976">
        <w:rPr>
          <w:rFonts w:ascii="Calibri" w:hAnsi="Calibri" w:cs="Calibri"/>
          <w:b/>
          <w:bCs/>
          <w:color w:val="000000"/>
          <w:sz w:val="22"/>
          <w:szCs w:val="22"/>
        </w:rPr>
        <w:t>IL SOTTOSCRITTO_______________________________________________ AGISCE PER NOME, PER CONTO E COL PREVENTIVO CONSENSO DI TUTTI GLI INTERESSATI AVENTI DIRITTO, PER I QUALI SE NE ASSUME LA RESPONSABILITÀ, AI SENSI DELL’ ART. 71 DEL VIGENTE REGOLAMENTO DI POLIZIA MORTUARIA DEL COMUNE DI SUTRI. IN CASO DI CONTESTAZIONE L’AMMINISTRAZIONE S’INTENDERÀ E RESTERÀ ESTRANEA ALL’AZIONE CHE NE CONSEGUE.</w:t>
      </w:r>
    </w:p>
    <w:p w:rsidR="00104976" w:rsidRPr="004A3F27" w:rsidRDefault="00104976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Pr="004A3F27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ALLEGA</w:t>
      </w:r>
      <w:r w:rsidRPr="004A3F27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:rsidR="00E31F0F" w:rsidRPr="001C1819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- Documento d’identità del firmatario</w:t>
      </w:r>
    </w:p>
    <w:p w:rsidR="00E31F0F" w:rsidRPr="001C1819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- N. 1 marca da bollo da €. 16,00 per l’autorizzazione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all’inumazione</w:t>
      </w: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, OLTRE a quella apposta sulla presente domanda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- Copia versamento spese servizio cimiteriale indicando come causale “richiesta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inumazione</w:t>
      </w: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 xml:space="preserve"> (nome cognome defunto)”</w:t>
      </w: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31F0F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661F05">
        <w:rPr>
          <w:rFonts w:ascii="Calibri" w:hAnsi="Calibri" w:cs="Calibri"/>
          <w:bCs/>
          <w:color w:val="000000"/>
          <w:sz w:val="22"/>
          <w:szCs w:val="22"/>
        </w:rPr>
        <w:t>GLI IMPORTI DA VERSARE, IN BASE AL SERVIZIO RICHIESTO, SONO INDICATI NELL’INFORMATIVA DELLE TARIFFE CIMITERIALI.</w:t>
      </w:r>
    </w:p>
    <w:p w:rsidR="00E31F0F" w:rsidRPr="00661F05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:rsidR="00E31F0F" w:rsidRPr="001C1819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Cs/>
          <w:color w:val="000000"/>
          <w:sz w:val="22"/>
          <w:szCs w:val="22"/>
        </w:rPr>
        <w:t>I VERSAMENTI VANNO EFFETTUATI TRAMITE BONIFICO BANCARIO INTESTATO A:</w:t>
      </w:r>
    </w:p>
    <w:p w:rsidR="00E31F0F" w:rsidRPr="001C1819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COMUNE DI SUTRI - BANCA LAZIO NORD V.LE G. MARCONI SUTRI (VT)</w:t>
      </w:r>
    </w:p>
    <w:p w:rsidR="00E31F0F" w:rsidRPr="001C1819" w:rsidRDefault="00E31F0F" w:rsidP="00E31F0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1819">
        <w:rPr>
          <w:rFonts w:ascii="Calibri" w:hAnsi="Calibri" w:cs="Calibri"/>
          <w:b/>
          <w:bCs/>
          <w:color w:val="000000"/>
          <w:sz w:val="22"/>
          <w:szCs w:val="22"/>
        </w:rPr>
        <w:t>IBAN IT 11 K 089 31732 80000040011030</w:t>
      </w:r>
    </w:p>
    <w:p w:rsidR="00E31F0F" w:rsidRPr="001C1819" w:rsidRDefault="00E31F0F" w:rsidP="00E31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1C1819">
        <w:rPr>
          <w:rFonts w:asciiTheme="minorHAnsi" w:hAnsiTheme="minorHAnsi" w:cstheme="minorHAnsi"/>
          <w:bCs/>
          <w:color w:val="000000"/>
        </w:rPr>
        <w:t>In caso di mancanza</w:t>
      </w:r>
      <w:r>
        <w:rPr>
          <w:rFonts w:asciiTheme="minorHAnsi" w:hAnsiTheme="minorHAnsi" w:cstheme="minorHAnsi"/>
          <w:bCs/>
          <w:color w:val="000000"/>
        </w:rPr>
        <w:t xml:space="preserve"> di uno dei documenti e/o del </w:t>
      </w:r>
      <w:r w:rsidRPr="001C1819">
        <w:rPr>
          <w:rFonts w:asciiTheme="minorHAnsi" w:hAnsiTheme="minorHAnsi" w:cstheme="minorHAnsi"/>
          <w:bCs/>
          <w:color w:val="000000"/>
        </w:rPr>
        <w:t>pagamento non potrà essere autorizzato il servizio.</w:t>
      </w:r>
    </w:p>
    <w:sectPr w:rsidR="00E31F0F" w:rsidRPr="001C1819" w:rsidSect="00B672BD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E5" w:rsidRDefault="00C97BE5">
      <w:r>
        <w:separator/>
      </w:r>
    </w:p>
  </w:endnote>
  <w:endnote w:type="continuationSeparator" w:id="1">
    <w:p w:rsidR="00C97BE5" w:rsidRDefault="00C9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E5" w:rsidRDefault="00C97BE5">
      <w:r>
        <w:separator/>
      </w:r>
    </w:p>
  </w:footnote>
  <w:footnote w:type="continuationSeparator" w:id="1">
    <w:p w:rsidR="00C97BE5" w:rsidRDefault="00C97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6CF"/>
    <w:multiLevelType w:val="hybridMultilevel"/>
    <w:tmpl w:val="C7A46A8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4E7D07"/>
    <w:multiLevelType w:val="hybridMultilevel"/>
    <w:tmpl w:val="86481F4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7617F6C"/>
    <w:multiLevelType w:val="multilevel"/>
    <w:tmpl w:val="DDBE5B9C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6326"/>
    <w:multiLevelType w:val="hybridMultilevel"/>
    <w:tmpl w:val="0AFCDAC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0090644"/>
    <w:multiLevelType w:val="hybridMultilevel"/>
    <w:tmpl w:val="1CF408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19373D"/>
    <w:multiLevelType w:val="hybridMultilevel"/>
    <w:tmpl w:val="DDBE5B9C"/>
    <w:lvl w:ilvl="0" w:tplc="4FB2E0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C2816"/>
    <w:multiLevelType w:val="hybridMultilevel"/>
    <w:tmpl w:val="16D8A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9A5926"/>
    <w:multiLevelType w:val="hybridMultilevel"/>
    <w:tmpl w:val="BFEE9AF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0DC7E5D"/>
    <w:multiLevelType w:val="hybridMultilevel"/>
    <w:tmpl w:val="F12264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F2C"/>
    <w:rsid w:val="00016C5B"/>
    <w:rsid w:val="000205DD"/>
    <w:rsid w:val="00044434"/>
    <w:rsid w:val="00051FF6"/>
    <w:rsid w:val="00063C57"/>
    <w:rsid w:val="00070E85"/>
    <w:rsid w:val="00075FD0"/>
    <w:rsid w:val="0008412C"/>
    <w:rsid w:val="000B13FA"/>
    <w:rsid w:val="000C039D"/>
    <w:rsid w:val="00104976"/>
    <w:rsid w:val="001321F5"/>
    <w:rsid w:val="001526A3"/>
    <w:rsid w:val="001C1F5F"/>
    <w:rsid w:val="001C51BC"/>
    <w:rsid w:val="00217B87"/>
    <w:rsid w:val="002258FC"/>
    <w:rsid w:val="00227D71"/>
    <w:rsid w:val="00244792"/>
    <w:rsid w:val="002530BB"/>
    <w:rsid w:val="00275D53"/>
    <w:rsid w:val="00295F2A"/>
    <w:rsid w:val="002C6B10"/>
    <w:rsid w:val="002F2F57"/>
    <w:rsid w:val="003057BB"/>
    <w:rsid w:val="0032120C"/>
    <w:rsid w:val="00332DDA"/>
    <w:rsid w:val="00343E6D"/>
    <w:rsid w:val="00361102"/>
    <w:rsid w:val="00366DD8"/>
    <w:rsid w:val="003847AA"/>
    <w:rsid w:val="00394E68"/>
    <w:rsid w:val="003C3460"/>
    <w:rsid w:val="003E4A3E"/>
    <w:rsid w:val="00452662"/>
    <w:rsid w:val="004B3F81"/>
    <w:rsid w:val="004B48CF"/>
    <w:rsid w:val="004E31DC"/>
    <w:rsid w:val="005007B8"/>
    <w:rsid w:val="005B6DD3"/>
    <w:rsid w:val="006772A9"/>
    <w:rsid w:val="0068332C"/>
    <w:rsid w:val="00694D5D"/>
    <w:rsid w:val="006E1185"/>
    <w:rsid w:val="006E7346"/>
    <w:rsid w:val="00704CF9"/>
    <w:rsid w:val="00775089"/>
    <w:rsid w:val="00777862"/>
    <w:rsid w:val="00781823"/>
    <w:rsid w:val="007B12D2"/>
    <w:rsid w:val="007B3FD8"/>
    <w:rsid w:val="007B57C0"/>
    <w:rsid w:val="007C62C0"/>
    <w:rsid w:val="007C7F17"/>
    <w:rsid w:val="00821D56"/>
    <w:rsid w:val="00867148"/>
    <w:rsid w:val="008A7970"/>
    <w:rsid w:val="008C30C2"/>
    <w:rsid w:val="008F1B75"/>
    <w:rsid w:val="00921046"/>
    <w:rsid w:val="00954D45"/>
    <w:rsid w:val="00966CD8"/>
    <w:rsid w:val="00991D2D"/>
    <w:rsid w:val="009B0231"/>
    <w:rsid w:val="009D2F68"/>
    <w:rsid w:val="00A0499B"/>
    <w:rsid w:val="00A55853"/>
    <w:rsid w:val="00B0529B"/>
    <w:rsid w:val="00B10C58"/>
    <w:rsid w:val="00B672BD"/>
    <w:rsid w:val="00B70E9D"/>
    <w:rsid w:val="00B76F2C"/>
    <w:rsid w:val="00B777C2"/>
    <w:rsid w:val="00BF1AAB"/>
    <w:rsid w:val="00BF7AEC"/>
    <w:rsid w:val="00C07EB5"/>
    <w:rsid w:val="00C5159B"/>
    <w:rsid w:val="00C64F64"/>
    <w:rsid w:val="00C66A26"/>
    <w:rsid w:val="00C76709"/>
    <w:rsid w:val="00C97BE5"/>
    <w:rsid w:val="00CA2AEE"/>
    <w:rsid w:val="00CB5298"/>
    <w:rsid w:val="00CD4D1D"/>
    <w:rsid w:val="00CF68A9"/>
    <w:rsid w:val="00D35706"/>
    <w:rsid w:val="00D83BCB"/>
    <w:rsid w:val="00DB0345"/>
    <w:rsid w:val="00E225E0"/>
    <w:rsid w:val="00E2616C"/>
    <w:rsid w:val="00E272E6"/>
    <w:rsid w:val="00E31F0F"/>
    <w:rsid w:val="00E34D48"/>
    <w:rsid w:val="00E460AC"/>
    <w:rsid w:val="00E93CC8"/>
    <w:rsid w:val="00EA0F16"/>
    <w:rsid w:val="00EB1015"/>
    <w:rsid w:val="00EC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0231"/>
  </w:style>
  <w:style w:type="paragraph" w:styleId="Titolo1">
    <w:name w:val="heading 1"/>
    <w:basedOn w:val="Normale"/>
    <w:next w:val="Normale"/>
    <w:qFormat/>
    <w:rsid w:val="009B0231"/>
    <w:pPr>
      <w:keepNext/>
      <w:ind w:left="5529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rsid w:val="009B0231"/>
    <w:pPr>
      <w:keepNext/>
      <w:outlineLvl w:val="1"/>
    </w:pPr>
    <w:rPr>
      <w:rFonts w:ascii="Tahoma" w:hAnsi="Tahoma" w:cs="Tahoma"/>
      <w:i/>
      <w:iCs/>
      <w:sz w:val="22"/>
    </w:rPr>
  </w:style>
  <w:style w:type="paragraph" w:styleId="Titolo3">
    <w:name w:val="heading 3"/>
    <w:basedOn w:val="Normale"/>
    <w:next w:val="Normale"/>
    <w:qFormat/>
    <w:rsid w:val="009B0231"/>
    <w:pPr>
      <w:keepNext/>
      <w:ind w:firstLine="708"/>
      <w:outlineLvl w:val="2"/>
    </w:pPr>
    <w:rPr>
      <w:rFonts w:ascii="Tahoma" w:hAnsi="Tahoma" w:cs="Tahoma"/>
      <w:sz w:val="24"/>
      <w:lang w:val="en-GB"/>
    </w:rPr>
  </w:style>
  <w:style w:type="paragraph" w:styleId="Titolo4">
    <w:name w:val="heading 4"/>
    <w:basedOn w:val="Normale"/>
    <w:next w:val="Normale"/>
    <w:qFormat/>
    <w:rsid w:val="009B0231"/>
    <w:pPr>
      <w:keepNext/>
      <w:ind w:firstLine="72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9B0231"/>
    <w:pPr>
      <w:keepNext/>
      <w:tabs>
        <w:tab w:val="left" w:pos="4962"/>
      </w:tabs>
      <w:spacing w:line="360" w:lineRule="auto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9B0231"/>
    <w:pPr>
      <w:keepNext/>
      <w:outlineLvl w:val="5"/>
    </w:pPr>
    <w:rPr>
      <w:rFonts w:ascii="Tahoma" w:hAnsi="Tahoma" w:cs="Tahoma"/>
      <w:sz w:val="40"/>
      <w:lang w:val="en-GB"/>
    </w:rPr>
  </w:style>
  <w:style w:type="paragraph" w:styleId="Titolo7">
    <w:name w:val="heading 7"/>
    <w:basedOn w:val="Normale"/>
    <w:next w:val="Normale"/>
    <w:qFormat/>
    <w:rsid w:val="009B0231"/>
    <w:pPr>
      <w:keepNext/>
      <w:outlineLvl w:val="6"/>
    </w:pPr>
    <w:rPr>
      <w:rFonts w:ascii="Tahoma" w:hAnsi="Tahoma" w:cs="Tahoma"/>
      <w:sz w:val="28"/>
      <w:lang w:val="en-GB"/>
    </w:rPr>
  </w:style>
  <w:style w:type="paragraph" w:styleId="Titolo8">
    <w:name w:val="heading 8"/>
    <w:basedOn w:val="Normale"/>
    <w:next w:val="Normale"/>
    <w:qFormat/>
    <w:rsid w:val="009B0231"/>
    <w:pPr>
      <w:keepNext/>
      <w:ind w:left="5529"/>
      <w:outlineLvl w:val="7"/>
    </w:pPr>
    <w:rPr>
      <w:rFonts w:ascii="Tahoma" w:hAnsi="Tahoma" w:cs="Tahoma"/>
      <w:sz w:val="24"/>
    </w:rPr>
  </w:style>
  <w:style w:type="paragraph" w:styleId="Titolo9">
    <w:name w:val="heading 9"/>
    <w:basedOn w:val="Normale"/>
    <w:next w:val="Normale"/>
    <w:qFormat/>
    <w:rsid w:val="009B0231"/>
    <w:pPr>
      <w:keepNext/>
      <w:ind w:firstLine="5529"/>
      <w:outlineLvl w:val="8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B0231"/>
    <w:pPr>
      <w:ind w:left="5529"/>
    </w:pPr>
    <w:rPr>
      <w:rFonts w:ascii="Tahoma" w:hAnsi="Tahoma" w:cs="Tahoma"/>
      <w:sz w:val="22"/>
    </w:rPr>
  </w:style>
  <w:style w:type="paragraph" w:styleId="Rientrocorpodeltesto2">
    <w:name w:val="Body Text Indent 2"/>
    <w:basedOn w:val="Normale"/>
    <w:rsid w:val="009B0231"/>
    <w:pPr>
      <w:ind w:firstLine="709"/>
      <w:jc w:val="both"/>
    </w:pPr>
    <w:rPr>
      <w:rFonts w:ascii="Tahoma" w:hAnsi="Tahoma" w:cs="Tahoma"/>
      <w:sz w:val="22"/>
    </w:rPr>
  </w:style>
  <w:style w:type="paragraph" w:styleId="Rientrocorpodeltesto3">
    <w:name w:val="Body Text Indent 3"/>
    <w:basedOn w:val="Normale"/>
    <w:rsid w:val="009B0231"/>
    <w:pPr>
      <w:ind w:left="993" w:firstLine="1"/>
      <w:jc w:val="both"/>
    </w:pPr>
    <w:rPr>
      <w:rFonts w:ascii="Tahoma" w:hAnsi="Tahoma" w:cs="Tahoma"/>
      <w:sz w:val="22"/>
    </w:rPr>
  </w:style>
  <w:style w:type="paragraph" w:styleId="Intestazione">
    <w:name w:val="header"/>
    <w:basedOn w:val="Normale"/>
    <w:rsid w:val="009B02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0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B0231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9B0231"/>
    <w:rPr>
      <w:rFonts w:ascii="Tahoma" w:hAnsi="Tahoma"/>
      <w:b/>
      <w:sz w:val="24"/>
      <w:szCs w:val="24"/>
    </w:rPr>
  </w:style>
  <w:style w:type="paragraph" w:styleId="Corpodeltesto2">
    <w:name w:val="Body Text 2"/>
    <w:basedOn w:val="Normale"/>
    <w:rsid w:val="009B0231"/>
    <w:pPr>
      <w:spacing w:line="360" w:lineRule="auto"/>
      <w:jc w:val="both"/>
    </w:pPr>
    <w:rPr>
      <w:rFonts w:ascii="Tahoma" w:hAnsi="Tahoma"/>
      <w:sz w:val="24"/>
      <w:szCs w:val="24"/>
    </w:rPr>
  </w:style>
  <w:style w:type="paragraph" w:styleId="Corpodeltesto3">
    <w:name w:val="Body Text 3"/>
    <w:basedOn w:val="Normale"/>
    <w:rsid w:val="009B0231"/>
    <w:rPr>
      <w:rFonts w:ascii="Tahoma" w:hAnsi="Tahoma" w:cs="Tahoma"/>
      <w:sz w:val="22"/>
    </w:rPr>
  </w:style>
  <w:style w:type="character" w:styleId="Collegamentoipertestuale">
    <w:name w:val="Hyperlink"/>
    <w:rsid w:val="001C51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7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EC9A-BD44-486E-8A8A-97D288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SUTRI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COMUNE</dc:creator>
  <cp:lastModifiedBy>Roberta</cp:lastModifiedBy>
  <cp:revision>6</cp:revision>
  <cp:lastPrinted>2025-07-10T10:06:00Z</cp:lastPrinted>
  <dcterms:created xsi:type="dcterms:W3CDTF">2025-02-27T16:14:00Z</dcterms:created>
  <dcterms:modified xsi:type="dcterms:W3CDTF">2025-07-10T10:32:00Z</dcterms:modified>
</cp:coreProperties>
</file>