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89" w:rsidRDefault="00A7743E">
      <w:pPr>
        <w:pStyle w:val="Corpodeltesto"/>
        <w:ind w:left="234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3419475" cy="923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489" w:rsidRDefault="00D67489">
      <w:pPr>
        <w:pStyle w:val="Corpodeltesto"/>
        <w:ind w:left="0"/>
        <w:rPr>
          <w:rFonts w:ascii="Times New Roman"/>
          <w:sz w:val="20"/>
        </w:rPr>
      </w:pPr>
    </w:p>
    <w:p w:rsidR="00D67489" w:rsidRDefault="00D67489">
      <w:pPr>
        <w:pStyle w:val="Corpodeltesto"/>
        <w:ind w:left="0"/>
        <w:rPr>
          <w:rFonts w:ascii="Times New Roman"/>
          <w:sz w:val="20"/>
        </w:rPr>
      </w:pPr>
    </w:p>
    <w:p w:rsidR="00D67489" w:rsidRDefault="00D67489">
      <w:pPr>
        <w:pStyle w:val="Titolo"/>
        <w:rPr>
          <w:u w:val="none"/>
        </w:rPr>
      </w:pPr>
      <w:r>
        <w:rPr>
          <w:u w:val="thick"/>
        </w:rPr>
        <w:t>AVVISO</w:t>
      </w:r>
    </w:p>
    <w:p w:rsidR="00D67489" w:rsidRDefault="00D67489">
      <w:pPr>
        <w:spacing w:before="297" w:line="278" w:lineRule="auto"/>
        <w:ind w:left="119" w:right="115"/>
        <w:jc w:val="center"/>
        <w:rPr>
          <w:b/>
          <w:sz w:val="40"/>
        </w:rPr>
      </w:pPr>
      <w:r>
        <w:rPr>
          <w:b/>
          <w:sz w:val="40"/>
        </w:rPr>
        <w:t>Apertura delle iscrizioni per l’Asilo Nido Comunale di Sutri a.e. 202</w:t>
      </w:r>
      <w:r w:rsidR="00834A2B">
        <w:rPr>
          <w:b/>
          <w:sz w:val="40"/>
        </w:rPr>
        <w:t>5</w:t>
      </w:r>
      <w:r>
        <w:rPr>
          <w:b/>
          <w:sz w:val="40"/>
        </w:rPr>
        <w:t>/202</w:t>
      </w:r>
      <w:r w:rsidR="00834A2B">
        <w:rPr>
          <w:b/>
          <w:sz w:val="40"/>
        </w:rPr>
        <w:t>6</w:t>
      </w:r>
    </w:p>
    <w:p w:rsidR="00D67489" w:rsidRDefault="00D67489">
      <w:pPr>
        <w:pStyle w:val="Corpodeltesto"/>
        <w:spacing w:before="196" w:line="276" w:lineRule="auto"/>
        <w:ind w:left="112" w:right="116"/>
        <w:jc w:val="both"/>
      </w:pPr>
      <w:r>
        <w:t>Si comunica che sono aperte le iscrizioni per l’Asilo Nido Comunale di Sutri a.e. 202</w:t>
      </w:r>
      <w:r w:rsidR="00834A2B">
        <w:t>5</w:t>
      </w:r>
      <w:r>
        <w:t>/202</w:t>
      </w:r>
      <w:r w:rsidR="00834A2B">
        <w:t>6</w:t>
      </w:r>
      <w:r w:rsidR="003B654B">
        <w:t>.</w:t>
      </w:r>
    </w:p>
    <w:p w:rsidR="00665805" w:rsidRDefault="00D67489">
      <w:pPr>
        <w:pStyle w:val="Corpodeltesto"/>
        <w:spacing w:before="198" w:line="276" w:lineRule="auto"/>
        <w:ind w:left="112" w:right="107"/>
        <w:jc w:val="both"/>
      </w:pPr>
      <w:r>
        <w:t>Ai fini dell’iscrizione occorrerà compilare e sottoscrivere la modulistica allegata</w:t>
      </w:r>
      <w:r w:rsidR="00CB0292">
        <w:t>,</w:t>
      </w:r>
      <w:r>
        <w:t xml:space="preserve"> corredata della documentazione  richiesta</w:t>
      </w:r>
      <w:r w:rsidR="00665805">
        <w:t>.</w:t>
      </w:r>
      <w:r>
        <w:t xml:space="preserve"> </w:t>
      </w:r>
    </w:p>
    <w:p w:rsidR="00D67489" w:rsidRDefault="00665805">
      <w:pPr>
        <w:pStyle w:val="Corpodeltesto"/>
        <w:spacing w:before="198" w:line="276" w:lineRule="auto"/>
        <w:ind w:left="112" w:right="107"/>
        <w:jc w:val="both"/>
      </w:pPr>
      <w:r>
        <w:t>La domanda andrà presentata secondo le seguenti modalità:</w:t>
      </w:r>
    </w:p>
    <w:p w:rsidR="00D67489" w:rsidRPr="00252FD0" w:rsidRDefault="00CB0292" w:rsidP="00252FD0">
      <w:pPr>
        <w:tabs>
          <w:tab w:val="left" w:pos="833"/>
        </w:tabs>
        <w:spacing w:before="200"/>
        <w:rPr>
          <w:sz w:val="32"/>
        </w:rPr>
      </w:pPr>
      <w:r>
        <w:rPr>
          <w:sz w:val="32"/>
        </w:rPr>
        <w:t xml:space="preserve"> -</w:t>
      </w:r>
      <w:r w:rsidR="00D67489" w:rsidRPr="00252FD0">
        <w:rPr>
          <w:sz w:val="32"/>
        </w:rPr>
        <w:t>Al protocollo comunale nei giorni  di martedì e venerdì dalle 9.00 alle</w:t>
      </w:r>
    </w:p>
    <w:p w:rsidR="00D67489" w:rsidRDefault="00D67489">
      <w:pPr>
        <w:pStyle w:val="Corpodeltesto"/>
        <w:spacing w:before="61"/>
      </w:pPr>
      <w:r>
        <w:t>12.00 e giovedì dalle 15.00 alle 17.30</w:t>
      </w:r>
      <w:r w:rsidR="00834A2B">
        <w:t xml:space="preserve"> </w:t>
      </w:r>
    </w:p>
    <w:p w:rsidR="00D67489" w:rsidRPr="00252FD0" w:rsidRDefault="00CB0292" w:rsidP="00252FD0">
      <w:pPr>
        <w:tabs>
          <w:tab w:val="left" w:pos="833"/>
        </w:tabs>
        <w:spacing w:line="273" w:lineRule="auto"/>
        <w:ind w:right="1895"/>
        <w:rPr>
          <w:sz w:val="32"/>
        </w:rPr>
      </w:pPr>
      <w:r>
        <w:rPr>
          <w:sz w:val="32"/>
        </w:rPr>
        <w:t xml:space="preserve"> -</w:t>
      </w:r>
      <w:r w:rsidR="00D67489" w:rsidRPr="00252FD0">
        <w:rPr>
          <w:sz w:val="32"/>
        </w:rPr>
        <w:t>Tramite PEC o e-mail all’indirizzo di posta elettronica</w:t>
      </w:r>
      <w:r w:rsidR="00D67489" w:rsidRPr="00252FD0">
        <w:rPr>
          <w:color w:val="0000FF"/>
          <w:sz w:val="32"/>
        </w:rPr>
        <w:t xml:space="preserve">: </w:t>
      </w:r>
      <w:r w:rsidR="00D67489" w:rsidRPr="00252FD0">
        <w:rPr>
          <w:color w:val="0000FF"/>
          <w:sz w:val="32"/>
          <w:u w:val="thick" w:color="0000FF"/>
        </w:rPr>
        <w:t>comunesutri@postecert.it</w:t>
      </w:r>
      <w:r w:rsidR="00D67489" w:rsidRPr="00252FD0">
        <w:rPr>
          <w:sz w:val="32"/>
        </w:rPr>
        <w:t>;</w:t>
      </w:r>
    </w:p>
    <w:p w:rsidR="00D67489" w:rsidRDefault="00D67489">
      <w:pPr>
        <w:pStyle w:val="Corpodeltesto"/>
        <w:spacing w:before="7"/>
        <w:ind w:left="0"/>
        <w:rPr>
          <w:sz w:val="37"/>
        </w:rPr>
      </w:pPr>
    </w:p>
    <w:p w:rsidR="00D67489" w:rsidRDefault="00D67489">
      <w:pPr>
        <w:pStyle w:val="Corpodeltesto"/>
        <w:spacing w:line="276" w:lineRule="auto"/>
        <w:ind w:left="141" w:right="101"/>
        <w:jc w:val="both"/>
      </w:pPr>
      <w:r>
        <w:t>Le iscrizioni al nuovo anno educativo 202</w:t>
      </w:r>
      <w:r w:rsidR="00834A2B">
        <w:t>5</w:t>
      </w:r>
      <w:r>
        <w:t>/202</w:t>
      </w:r>
      <w:r w:rsidR="00834A2B">
        <w:t>6</w:t>
      </w:r>
      <w:r>
        <w:t xml:space="preserve"> dovranno essere presentate</w:t>
      </w:r>
      <w:r w:rsidR="00665805">
        <w:t>, improrogabilmente,</w:t>
      </w:r>
      <w:r>
        <w:t xml:space="preserve"> entro </w:t>
      </w:r>
      <w:r>
        <w:rPr>
          <w:b/>
          <w:u w:val="thick"/>
        </w:rPr>
        <w:t xml:space="preserve">venerdì </w:t>
      </w:r>
      <w:r w:rsidR="00CB0292">
        <w:rPr>
          <w:b/>
          <w:u w:val="thick"/>
        </w:rPr>
        <w:t>20</w:t>
      </w:r>
      <w:r w:rsidR="00834A2B">
        <w:rPr>
          <w:b/>
          <w:u w:val="thick"/>
        </w:rPr>
        <w:t>.06.2025</w:t>
      </w:r>
      <w:r w:rsidR="003B654B">
        <w:rPr>
          <w:b/>
          <w:u w:val="thick"/>
        </w:rPr>
        <w:t>.</w:t>
      </w:r>
    </w:p>
    <w:p w:rsidR="00D67489" w:rsidRDefault="00D67489">
      <w:pPr>
        <w:pStyle w:val="Corpodeltesto"/>
        <w:spacing w:before="11"/>
        <w:ind w:left="0"/>
        <w:rPr>
          <w:sz w:val="36"/>
        </w:rPr>
      </w:pPr>
    </w:p>
    <w:p w:rsidR="00D67489" w:rsidRDefault="00D67489">
      <w:pPr>
        <w:pStyle w:val="Corpodeltesto"/>
        <w:ind w:left="141"/>
      </w:pPr>
      <w:r>
        <w:t>Il nuovo anno educativo del Nido Comunale 202</w:t>
      </w:r>
      <w:r w:rsidR="00834A2B">
        <w:t>5</w:t>
      </w:r>
      <w:r>
        <w:t>/202</w:t>
      </w:r>
      <w:r w:rsidR="00834A2B">
        <w:t>6</w:t>
      </w:r>
      <w:r>
        <w:t xml:space="preserve"> avrà inizio il</w:t>
      </w:r>
    </w:p>
    <w:p w:rsidR="00D67489" w:rsidRDefault="00D67489">
      <w:pPr>
        <w:spacing w:before="55"/>
        <w:ind w:left="141"/>
        <w:rPr>
          <w:sz w:val="32"/>
        </w:rPr>
      </w:pPr>
      <w:r>
        <w:rPr>
          <w:b/>
          <w:sz w:val="32"/>
        </w:rPr>
        <w:t>0</w:t>
      </w:r>
      <w:r w:rsidR="00834A2B">
        <w:rPr>
          <w:b/>
          <w:sz w:val="32"/>
        </w:rPr>
        <w:t>1</w:t>
      </w:r>
      <w:r>
        <w:rPr>
          <w:b/>
          <w:sz w:val="32"/>
        </w:rPr>
        <w:t>.09.202</w:t>
      </w:r>
      <w:r w:rsidR="00834A2B">
        <w:rPr>
          <w:b/>
          <w:sz w:val="32"/>
        </w:rPr>
        <w:t>5</w:t>
      </w:r>
      <w:r>
        <w:rPr>
          <w:sz w:val="32"/>
        </w:rPr>
        <w:t>.</w:t>
      </w:r>
    </w:p>
    <w:p w:rsidR="00D67489" w:rsidRDefault="00D67489">
      <w:pPr>
        <w:pStyle w:val="Corpodeltesto"/>
        <w:spacing w:before="284"/>
      </w:pPr>
      <w:r>
        <w:t xml:space="preserve">Per </w:t>
      </w:r>
      <w:r w:rsidR="002862DB">
        <w:t>eventuali informazioni e</w:t>
      </w:r>
      <w:r>
        <w:t>/o comunicazioni:</w:t>
      </w:r>
    </w:p>
    <w:p w:rsidR="00D67489" w:rsidRDefault="00D67489">
      <w:pPr>
        <w:pStyle w:val="Corpodeltesto"/>
        <w:spacing w:before="63"/>
      </w:pPr>
      <w:r>
        <w:t>tel.0761/6012</w:t>
      </w:r>
      <w:r w:rsidR="009A3580">
        <w:t>42</w:t>
      </w:r>
      <w:r>
        <w:t>-</w:t>
      </w:r>
      <w:r w:rsidR="003B654B">
        <w:t>0761/</w:t>
      </w:r>
      <w:r>
        <w:t>6012</w:t>
      </w:r>
      <w:r w:rsidR="003B654B">
        <w:t>35</w:t>
      </w:r>
    </w:p>
    <w:p w:rsidR="00834A2B" w:rsidRDefault="00D67489">
      <w:pPr>
        <w:pStyle w:val="Corpodeltesto"/>
        <w:spacing w:before="66"/>
      </w:pPr>
      <w:r>
        <w:t>e-mail:</w:t>
      </w:r>
      <w:r w:rsidR="003B654B">
        <w:t xml:space="preserve"> </w:t>
      </w:r>
      <w:hyperlink r:id="rId7" w:history="1">
        <w:r w:rsidR="003B654B" w:rsidRPr="00614EFE">
          <w:rPr>
            <w:rStyle w:val="Collegamentoipertestuale"/>
            <w:rFonts w:cs="Calibri"/>
          </w:rPr>
          <w:t>m.ragnoni@comune.sutri.vt.it</w:t>
        </w:r>
      </w:hyperlink>
    </w:p>
    <w:p w:rsidR="00D67489" w:rsidRDefault="00834A2B" w:rsidP="00834A2B">
      <w:pPr>
        <w:pStyle w:val="Corpodeltesto"/>
        <w:spacing w:before="66"/>
        <w:ind w:left="1552"/>
      </w:pPr>
      <w:r>
        <w:t xml:space="preserve">  </w:t>
      </w:r>
      <w:r w:rsidR="003B654B">
        <w:t xml:space="preserve"> </w:t>
      </w:r>
      <w:hyperlink r:id="rId8" w:history="1">
        <w:r w:rsidR="00D67489" w:rsidRPr="00466A69">
          <w:rPr>
            <w:rStyle w:val="Collegamentoipertestuale"/>
            <w:rFonts w:cs="Calibri"/>
          </w:rPr>
          <w:t>sociale2@comune.sutri.vt.it</w:t>
        </w:r>
      </w:hyperlink>
    </w:p>
    <w:sectPr w:rsidR="00D67489" w:rsidSect="005D2458">
      <w:type w:val="continuous"/>
      <w:pgSz w:w="11900" w:h="16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C4CB2"/>
    <w:multiLevelType w:val="hybridMultilevel"/>
    <w:tmpl w:val="279CD254"/>
    <w:lvl w:ilvl="0" w:tplc="9DCAD606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w w:val="98"/>
        <w:sz w:val="32"/>
      </w:rPr>
    </w:lvl>
    <w:lvl w:ilvl="1" w:tplc="559A8AF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37F2C204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A5A8AAE6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E4CE74D4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48A2CBDA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DD906A04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AA7E3FD4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31A27988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173BE"/>
    <w:rsid w:val="0020669D"/>
    <w:rsid w:val="00242998"/>
    <w:rsid w:val="00252FD0"/>
    <w:rsid w:val="002862DB"/>
    <w:rsid w:val="00357993"/>
    <w:rsid w:val="00373E4E"/>
    <w:rsid w:val="003B654B"/>
    <w:rsid w:val="00466A69"/>
    <w:rsid w:val="004E699E"/>
    <w:rsid w:val="0056193B"/>
    <w:rsid w:val="00561C7D"/>
    <w:rsid w:val="005D2458"/>
    <w:rsid w:val="005E54FF"/>
    <w:rsid w:val="00611D6A"/>
    <w:rsid w:val="00665805"/>
    <w:rsid w:val="006D740A"/>
    <w:rsid w:val="006F4B43"/>
    <w:rsid w:val="007D6EFA"/>
    <w:rsid w:val="00834A2B"/>
    <w:rsid w:val="008E2A5D"/>
    <w:rsid w:val="00975FC1"/>
    <w:rsid w:val="009840A6"/>
    <w:rsid w:val="009A3580"/>
    <w:rsid w:val="00A00E3F"/>
    <w:rsid w:val="00A7743E"/>
    <w:rsid w:val="00A8595C"/>
    <w:rsid w:val="00BE5934"/>
    <w:rsid w:val="00CB0292"/>
    <w:rsid w:val="00D64C5D"/>
    <w:rsid w:val="00D67489"/>
    <w:rsid w:val="00E41522"/>
    <w:rsid w:val="00E53019"/>
    <w:rsid w:val="00EF4903"/>
    <w:rsid w:val="00F1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458"/>
    <w:pPr>
      <w:widowControl w:val="0"/>
      <w:autoSpaceDE w:val="0"/>
      <w:autoSpaceDN w:val="0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D245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5D2458"/>
    <w:pPr>
      <w:ind w:left="832"/>
    </w:pPr>
    <w:rPr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07851"/>
    <w:rPr>
      <w:rFonts w:cs="Calibri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D2458"/>
    <w:pPr>
      <w:spacing w:before="72"/>
      <w:ind w:left="119" w:right="110"/>
      <w:jc w:val="center"/>
    </w:pPr>
    <w:rPr>
      <w:sz w:val="72"/>
      <w:szCs w:val="72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80785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5D2458"/>
    <w:pPr>
      <w:spacing w:before="58"/>
      <w:ind w:left="832" w:hanging="360"/>
    </w:pPr>
  </w:style>
  <w:style w:type="paragraph" w:customStyle="1" w:styleId="TableParagraph">
    <w:name w:val="Table Paragraph"/>
    <w:basedOn w:val="Normale"/>
    <w:uiPriority w:val="99"/>
    <w:rsid w:val="005D2458"/>
  </w:style>
  <w:style w:type="character" w:styleId="Collegamentoipertestuale">
    <w:name w:val="Hyperlink"/>
    <w:basedOn w:val="Carpredefinitoparagrafo"/>
    <w:uiPriority w:val="99"/>
    <w:rsid w:val="00E53019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rsid w:val="00E53019"/>
    <w:rPr>
      <w:rFonts w:cs="Times New Roman"/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rsid w:val="00252F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52FD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e2@comune.sutri.vt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.ragnoni@comune.sutri.v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648F-0D20-476D-B04F-FC9CE71E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_6_.docx</vt:lpstr>
    </vt:vector>
  </TitlesOfParts>
  <Company>HP Inc.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_6_.docx</dc:title>
  <dc:creator>CASTORI</dc:creator>
  <cp:lastModifiedBy>Paola</cp:lastModifiedBy>
  <cp:revision>5</cp:revision>
  <cp:lastPrinted>2024-04-22T07:47:00Z</cp:lastPrinted>
  <dcterms:created xsi:type="dcterms:W3CDTF">2025-04-02T10:51:00Z</dcterms:created>
  <dcterms:modified xsi:type="dcterms:W3CDTF">2025-05-19T10:39:00Z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